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614FE" w14:textId="67DD859F" w:rsidR="002D18BD" w:rsidRDefault="002D18BD" w:rsidP="002D18BD">
      <w:pPr>
        <w:spacing w:afterLines="50" w:after="156"/>
        <w:jc w:val="center"/>
        <w:outlineLvl w:val="1"/>
        <w:rPr>
          <w:rFonts w:ascii="黑体" w:eastAsia="黑体" w:hAnsi="黑体"/>
          <w:sz w:val="28"/>
          <w:szCs w:val="28"/>
          <w:lang w:eastAsia="zh-Hans"/>
        </w:rPr>
      </w:pPr>
      <w:r w:rsidRPr="002D18BD">
        <w:rPr>
          <w:rFonts w:ascii="黑体" w:eastAsia="黑体" w:hAnsi="黑体" w:hint="eastAsia"/>
          <w:sz w:val="28"/>
          <w:szCs w:val="28"/>
          <w:lang w:eastAsia="zh-Hans"/>
        </w:rPr>
        <w:t>磁刺激仪采购项目</w:t>
      </w:r>
      <w:r>
        <w:rPr>
          <w:rFonts w:ascii="黑体" w:eastAsia="黑体" w:hAnsi="黑体" w:hint="eastAsia"/>
          <w:sz w:val="28"/>
          <w:szCs w:val="28"/>
          <w:lang w:eastAsia="zh-Hans"/>
        </w:rPr>
        <w:t>招标公告</w:t>
      </w:r>
    </w:p>
    <w:p w14:paraId="26704232"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山东中钢招标有限公司受青岛市妇女儿童医院的委托，对其磁刺激仪采购项目以公开招标方式组织采购，欢迎符合条件的投标人参加投标。</w:t>
      </w:r>
    </w:p>
    <w:p w14:paraId="3BA83D8C" w14:textId="77777777" w:rsidR="002D18BD" w:rsidRDefault="002D18BD" w:rsidP="002D18BD">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SDSITC-01234108</w:t>
      </w:r>
    </w:p>
    <w:p w14:paraId="404E0557" w14:textId="77777777" w:rsidR="002D18BD" w:rsidRDefault="002D18BD" w:rsidP="002D18BD">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r>
        <w:rPr>
          <w:rFonts w:ascii="仿宋_GB2312" w:eastAsia="仿宋_GB2312" w:hAnsi="仿宋_GB2312" w:cs="仿宋_GB2312" w:hint="eastAsia"/>
          <w:sz w:val="24"/>
          <w:szCs w:val="24"/>
        </w:rPr>
        <w:t>磁刺激仪采购项目</w:t>
      </w:r>
    </w:p>
    <w:p w14:paraId="0C2FC083" w14:textId="77777777" w:rsidR="002D18BD" w:rsidRDefault="002D18BD" w:rsidP="002D18BD">
      <w:pPr>
        <w:tabs>
          <w:tab w:val="left" w:pos="312"/>
        </w:tabs>
        <w:spacing w:line="360" w:lineRule="auto"/>
        <w:ind w:left="560"/>
        <w:rPr>
          <w:rFonts w:ascii="楷体_GB2312" w:eastAsia="楷体_GB2312" w:hAnsi="楷体_GB2312" w:cs="楷体_GB2312" w:hint="eastAsia"/>
          <w:sz w:val="28"/>
          <w:szCs w:val="28"/>
        </w:rPr>
      </w:pPr>
      <w:r>
        <w:rPr>
          <w:rStyle w:val="a4"/>
          <w:rFonts w:ascii="楷体_GB2312" w:eastAsia="楷体_GB2312" w:hAnsi="楷体_GB2312" w:cs="楷体_GB2312" w:hint="default"/>
          <w:szCs w:val="28"/>
        </w:rPr>
        <w:t>3.采购需求：</w:t>
      </w:r>
      <w:r>
        <w:rPr>
          <w:rFonts w:ascii="仿宋_GB2312" w:eastAsia="仿宋_GB2312" w:hAnsi="仿宋_GB2312" w:cs="仿宋_GB2312" w:hint="eastAsia"/>
          <w:sz w:val="24"/>
          <w:szCs w:val="24"/>
        </w:rPr>
        <w:t>磁刺激仪1台</w:t>
      </w:r>
    </w:p>
    <w:p w14:paraId="1EF91644" w14:textId="77777777" w:rsidR="002D18BD" w:rsidRDefault="002D18BD" w:rsidP="002D18BD">
      <w:pPr>
        <w:tabs>
          <w:tab w:val="left" w:pos="312"/>
        </w:tabs>
        <w:spacing w:line="360" w:lineRule="auto"/>
        <w:ind w:left="560"/>
        <w:rPr>
          <w:rStyle w:val="a4"/>
          <w:rFonts w:ascii="楷体_GB2312" w:eastAsia="楷体_GB2312" w:hAnsi="楷体_GB2312"/>
        </w:rPr>
      </w:pPr>
      <w:r>
        <w:rPr>
          <w:rStyle w:val="a4"/>
          <w:rFonts w:ascii="楷体_GB2312" w:eastAsia="楷体_GB2312" w:hAnsi="楷体_GB2312" w:cs="楷体_GB2312" w:hint="default"/>
          <w:szCs w:val="28"/>
        </w:rPr>
        <w:t>4.预算金额及最高限价</w:t>
      </w:r>
    </w:p>
    <w:p w14:paraId="54D7FCC7" w14:textId="77777777" w:rsidR="002D18BD" w:rsidRDefault="002D18BD" w:rsidP="002D18BD">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本项目预算金额为人民币400000元、最高限价为380000元。</w:t>
      </w:r>
    </w:p>
    <w:p w14:paraId="7D094278" w14:textId="77777777" w:rsidR="002D18BD" w:rsidRDefault="002D18BD" w:rsidP="002D18BD">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6747F02D" w14:textId="77777777" w:rsidR="002D18BD" w:rsidRDefault="002D18BD" w:rsidP="002D18BD">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4DD5CE7B"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1E5F2040"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4264E961"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2D18BD">
          <w:rPr>
            <w:rFonts w:hint="eastAsia"/>
          </w:rPr>
          <w:t>www.creditsd.gov.cn)</w:t>
        </w:r>
      </w:hyperlink>
      <w:r>
        <w:rPr>
          <w:rFonts w:ascii="仿宋_GB2312" w:eastAsia="仿宋_GB2312" w:hAnsi="仿宋_GB2312" w:cs="仿宋_GB2312" w:hint="eastAsia"/>
          <w:sz w:val="24"/>
          <w:szCs w:val="24"/>
        </w:rPr>
        <w:t>及信用青岛（credit.qingdao.gov.cn）查询，未被列入失信被执行人、重大税收违法案件当事人、政府采购严重违法失信行为记录名单。</w:t>
      </w:r>
    </w:p>
    <w:p w14:paraId="3459F592"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7A2EB8E1" w14:textId="77777777" w:rsidR="002D18BD" w:rsidRDefault="002D18BD" w:rsidP="002D18BD">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6D777D95" w14:textId="77777777" w:rsidR="002D18BD" w:rsidRDefault="002D18BD" w:rsidP="002D18BD">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1C19A20F" w14:textId="77777777" w:rsidR="002D18BD" w:rsidRDefault="002D18BD" w:rsidP="002D18BD">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1E6AE6B4" w14:textId="77777777" w:rsidR="002D18BD" w:rsidRDefault="002D18BD" w:rsidP="002D18BD">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06214549"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456BB658" w14:textId="09A3D199" w:rsidR="002D18BD" w:rsidRDefault="002D18BD" w:rsidP="002D18BD">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kern w:val="10"/>
          <w:sz w:val="24"/>
          <w:szCs w:val="24"/>
        </w:rPr>
        <w:t>h</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503F29FB"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223A5E1F"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3439A03B" w14:textId="77777777" w:rsidR="002D18BD" w:rsidRDefault="002D18BD" w:rsidP="002D18BD">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21C4D087" w14:textId="77777777" w:rsidR="002D18BD" w:rsidRDefault="002D18BD" w:rsidP="002D18BD">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8.1时间：2023年9月18日8时30分起至9时30分止。</w:t>
      </w:r>
    </w:p>
    <w:p w14:paraId="16807D66"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5A5767ED" w14:textId="77777777" w:rsidR="002D18BD" w:rsidRDefault="002D18BD" w:rsidP="002D18BD">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663ADFF0" w14:textId="77777777" w:rsidR="002D18BD" w:rsidRDefault="002D18BD" w:rsidP="002D18BD">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9.1时间：2023年9月18日9时30分。</w:t>
      </w:r>
    </w:p>
    <w:p w14:paraId="7BADE927"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59D67DBE" w14:textId="77777777" w:rsidR="002D18BD" w:rsidRDefault="002D18BD" w:rsidP="002D18BD">
      <w:pPr>
        <w:spacing w:line="360" w:lineRule="auto"/>
        <w:ind w:firstLineChars="200" w:firstLine="560"/>
        <w:rPr>
          <w:rStyle w:val="a4"/>
          <w:rFonts w:ascii="楷体_GB2312" w:eastAsia="楷体_GB2312" w:hAnsi="楷体_GB2312" w:cs="楷体_GB2312"/>
          <w:szCs w:val="28"/>
        </w:rPr>
      </w:pPr>
      <w:bookmarkStart w:id="2" w:name="_Toc35393794"/>
      <w:bookmarkStart w:id="3" w:name="_Toc28359084"/>
      <w:bookmarkStart w:id="4" w:name="_Toc35393625"/>
      <w:bookmarkStart w:id="5" w:name="_Toc28359007"/>
      <w:r>
        <w:rPr>
          <w:rStyle w:val="a4"/>
          <w:rFonts w:ascii="楷体_GB2312" w:eastAsia="楷体_GB2312" w:hAnsi="楷体_GB2312" w:cs="楷体_GB2312" w:hint="default"/>
          <w:szCs w:val="28"/>
        </w:rPr>
        <w:t>10.公告期限</w:t>
      </w:r>
      <w:bookmarkEnd w:id="2"/>
      <w:bookmarkEnd w:id="3"/>
      <w:bookmarkEnd w:id="4"/>
      <w:bookmarkEnd w:id="5"/>
    </w:p>
    <w:p w14:paraId="14A2D68A" w14:textId="77777777" w:rsidR="002D18BD" w:rsidRDefault="002D18BD" w:rsidP="002D18BD">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460D30EB" w14:textId="77777777" w:rsidR="002D18BD" w:rsidRDefault="002D18BD" w:rsidP="002D18BD">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031A7779" w14:textId="77777777" w:rsidR="002D18BD" w:rsidRDefault="002D18BD" w:rsidP="002D18BD">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2966171A" w14:textId="77777777" w:rsidR="002D18BD" w:rsidRDefault="002D18BD" w:rsidP="002D18BD">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4C91187D" w14:textId="77777777" w:rsidR="002D18BD" w:rsidRDefault="002D18BD" w:rsidP="002D18BD">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王鹏</w:t>
      </w:r>
    </w:p>
    <w:p w14:paraId="75654E4C" w14:textId="77777777" w:rsidR="002D18BD" w:rsidRDefault="002D18BD" w:rsidP="002D18BD">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0532-68661973</w:t>
      </w:r>
    </w:p>
    <w:p w14:paraId="4A79A01C" w14:textId="77777777" w:rsidR="002D18BD" w:rsidRDefault="002D18BD" w:rsidP="002D18BD">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37003E98" w14:textId="77777777" w:rsidR="002D18BD" w:rsidRDefault="002D18BD" w:rsidP="002D18BD">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1F6E20B1" w14:textId="77777777" w:rsidR="002D18BD" w:rsidRDefault="002D18BD" w:rsidP="002D18BD">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5EE8E71D" w14:textId="77777777" w:rsidR="002D18BD" w:rsidRDefault="002D18BD" w:rsidP="002D18BD">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27F721F2" w14:textId="77777777" w:rsidR="002D18BD" w:rsidRDefault="002D18BD" w:rsidP="002D18BD">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4EDE15A8" w14:textId="77777777" w:rsidR="002D18BD" w:rsidRDefault="002D18BD" w:rsidP="002D18BD">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38F1B894" w14:textId="77777777" w:rsidR="002D18BD" w:rsidRDefault="002D18BD" w:rsidP="002D18BD">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2C42EAD8" w14:textId="77777777" w:rsidR="002D18BD" w:rsidRDefault="002D18BD" w:rsidP="002D18BD">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1E383B95" w14:textId="77777777" w:rsidR="002D18BD" w:rsidRDefault="002D18BD" w:rsidP="002D18BD">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6E52982C" w14:textId="77777777" w:rsidR="002D18BD" w:rsidRDefault="002D18BD" w:rsidP="002D18BD">
      <w:pPr>
        <w:wordWrap w:val="0"/>
        <w:spacing w:line="360" w:lineRule="auto"/>
        <w:jc w:val="right"/>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 xml:space="preserve">                               2023年8月28日</w:t>
      </w:r>
    </w:p>
    <w:p w14:paraId="4D7B90C3" w14:textId="77777777" w:rsidR="006D358C" w:rsidRDefault="006D358C"/>
    <w:sectPr w:rsidR="006D35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58C"/>
    <w:rsid w:val="002D18BD"/>
    <w:rsid w:val="006D35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5BF49"/>
  <w15:chartTrackingRefBased/>
  <w15:docId w15:val="{B0F76A3C-C91B-4919-B193-483552A65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2D18BD"/>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D18BD"/>
    <w:rPr>
      <w:color w:val="0563C1" w:themeColor="hyperlink"/>
      <w:u w:val="single"/>
    </w:rPr>
  </w:style>
  <w:style w:type="character" w:customStyle="1" w:styleId="a4">
    <w:name w:val="楷体 (中文) 楷体"/>
    <w:qFormat/>
    <w:rsid w:val="002D18BD"/>
    <w:rPr>
      <w:rFonts w:ascii="楷体" w:eastAsia="楷体" w:hAnsi="楷体" w:hint="eastAsia"/>
      <w:kern w:val="2"/>
      <w:sz w:val="28"/>
    </w:rPr>
  </w:style>
  <w:style w:type="paragraph" w:styleId="2">
    <w:name w:val="Body Text Indent 2"/>
    <w:basedOn w:val="a"/>
    <w:link w:val="20"/>
    <w:uiPriority w:val="99"/>
    <w:semiHidden/>
    <w:unhideWhenUsed/>
    <w:rsid w:val="002D18BD"/>
    <w:pPr>
      <w:spacing w:after="120" w:line="480" w:lineRule="auto"/>
      <w:ind w:leftChars="200" w:left="420"/>
    </w:pPr>
  </w:style>
  <w:style w:type="character" w:customStyle="1" w:styleId="20">
    <w:name w:val="正文文本缩进 2 字符"/>
    <w:basedOn w:val="a0"/>
    <w:link w:val="2"/>
    <w:uiPriority w:val="99"/>
    <w:semiHidden/>
    <w:rsid w:val="002D18BD"/>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329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218</Words>
  <Characters>1248</Characters>
  <Application>Microsoft Office Word</Application>
  <DocSecurity>0</DocSecurity>
  <Lines>10</Lines>
  <Paragraphs>2</Paragraphs>
  <ScaleCrop>false</ScaleCrop>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2023-09-01T03:00:00Z</dcterms:created>
  <dcterms:modified xsi:type="dcterms:W3CDTF">2023-09-01T03:01:00Z</dcterms:modified>
</cp:coreProperties>
</file>